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4" w:rsidRPr="00A91646" w:rsidRDefault="00ED2FE4" w:rsidP="00ED2FE4">
      <w:pPr>
        <w:ind w:right="720"/>
        <w:jc w:val="right"/>
        <w:rPr>
          <w:rFonts w:eastAsia="標楷體"/>
        </w:rPr>
      </w:pPr>
      <w:r w:rsidRPr="00A91646">
        <w:rPr>
          <w:rFonts w:eastAsia="標楷體"/>
        </w:rPr>
        <w:t>(</w:t>
      </w:r>
      <w:r w:rsidRPr="00A91646">
        <w:rPr>
          <w:rFonts w:eastAsia="標楷體"/>
        </w:rPr>
        <w:t>附件一</w:t>
      </w:r>
      <w:r w:rsidRPr="00A91646">
        <w:rPr>
          <w:rFonts w:eastAsia="標楷體"/>
        </w:rPr>
        <w:t>)</w:t>
      </w:r>
    </w:p>
    <w:tbl>
      <w:tblPr>
        <w:tblpPr w:leftFromText="180" w:rightFromText="180" w:vertAnchor="page" w:horzAnchor="margin" w:tblpY="217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"/>
        <w:gridCol w:w="1191"/>
        <w:gridCol w:w="3075"/>
        <w:gridCol w:w="1262"/>
        <w:gridCol w:w="235"/>
        <w:gridCol w:w="660"/>
        <w:gridCol w:w="2884"/>
      </w:tblGrid>
      <w:tr w:rsidR="00ED2FE4" w:rsidRPr="00C86B9D" w:rsidTr="00AF1224">
        <w:trPr>
          <w:trHeight w:val="567"/>
        </w:trPr>
        <w:tc>
          <w:tcPr>
            <w:tcW w:w="9889" w:type="dxa"/>
            <w:gridSpan w:val="7"/>
            <w:vAlign w:val="center"/>
          </w:tcPr>
          <w:p w:rsidR="00ED2FE4" w:rsidRPr="00C86B9D" w:rsidRDefault="00ED2FE4" w:rsidP="00AF1224">
            <w:pPr>
              <w:ind w:firstLineChars="450" w:firstLine="126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C86B9D"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29845</wp:posOffset>
                  </wp:positionV>
                  <wp:extent cx="365760" cy="356870"/>
                  <wp:effectExtent l="0" t="0" r="0" b="5080"/>
                  <wp:wrapNone/>
                  <wp:docPr id="3" name="圖片 3" descr="新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新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B9D">
              <w:rPr>
                <w:rFonts w:eastAsia="標楷體" w:hAnsi="標楷體" w:hint="eastAsia"/>
                <w:b/>
                <w:bCs/>
                <w:sz w:val="32"/>
                <w:szCs w:val="32"/>
              </w:rPr>
              <w:t>「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HIWIN-CMU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聯合研發中心</w:t>
            </w:r>
            <w:r w:rsidRPr="00C86B9D">
              <w:rPr>
                <w:rFonts w:eastAsia="標楷體" w:hAnsi="標楷體" w:hint="eastAsia"/>
                <w:b/>
                <w:bCs/>
                <w:sz w:val="32"/>
                <w:szCs w:val="32"/>
              </w:rPr>
              <w:t>」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參訪</w:t>
            </w:r>
            <w:r w:rsidRPr="00C86B9D">
              <w:rPr>
                <w:rFonts w:eastAsia="標楷體" w:hAnsi="標楷體" w:hint="eastAsia"/>
                <w:b/>
                <w:bCs/>
                <w:sz w:val="32"/>
                <w:szCs w:val="32"/>
              </w:rPr>
              <w:t>申請表</w:t>
            </w:r>
          </w:p>
        </w:tc>
      </w:tr>
      <w:tr w:rsidR="00ED2FE4" w:rsidRPr="00C86B9D" w:rsidTr="00AF1224">
        <w:trPr>
          <w:trHeight w:hRule="exact" w:val="533"/>
        </w:trPr>
        <w:tc>
          <w:tcPr>
            <w:tcW w:w="1773" w:type="dxa"/>
            <w:gridSpan w:val="2"/>
            <w:vAlign w:val="center"/>
          </w:tcPr>
          <w:p w:rsidR="00ED2FE4" w:rsidRPr="00C86B9D" w:rsidRDefault="00ED2FE4" w:rsidP="00AF1224">
            <w:pPr>
              <w:jc w:val="center"/>
              <w:rPr>
                <w:rFonts w:eastAsia="標楷體"/>
              </w:rPr>
            </w:pPr>
            <w:r w:rsidRPr="00C86B9D">
              <w:rPr>
                <w:rFonts w:eastAsia="標楷體" w:hAnsi="標楷體" w:hint="eastAsia"/>
              </w:rPr>
              <w:t>申請單位</w:t>
            </w:r>
          </w:p>
        </w:tc>
        <w:tc>
          <w:tcPr>
            <w:tcW w:w="3075" w:type="dxa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2" w:type="dxa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/>
              </w:rPr>
            </w:pPr>
            <w:r w:rsidRPr="00C86B9D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3779" w:type="dxa"/>
            <w:gridSpan w:val="3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int="eastAsia"/>
              </w:rPr>
            </w:pPr>
          </w:p>
        </w:tc>
      </w:tr>
      <w:tr w:rsidR="00ED2FE4" w:rsidRPr="00C86B9D" w:rsidTr="00AF1224">
        <w:trPr>
          <w:trHeight w:hRule="exact" w:val="819"/>
        </w:trPr>
        <w:tc>
          <w:tcPr>
            <w:tcW w:w="1773" w:type="dxa"/>
            <w:gridSpan w:val="2"/>
            <w:vAlign w:val="center"/>
          </w:tcPr>
          <w:p w:rsidR="00ED2FE4" w:rsidRPr="00C86B9D" w:rsidRDefault="00ED2FE4" w:rsidP="00AF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3075" w:type="dxa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2" w:type="dxa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/>
              </w:rPr>
            </w:pPr>
            <w:r w:rsidRPr="00C86B9D">
              <w:rPr>
                <w:rFonts w:eastAsia="標楷體" w:hAnsi="標楷體" w:hint="eastAsia"/>
              </w:rPr>
              <w:t>聯絡方式</w:t>
            </w:r>
          </w:p>
        </w:tc>
        <w:tc>
          <w:tcPr>
            <w:tcW w:w="3779" w:type="dxa"/>
            <w:gridSpan w:val="3"/>
            <w:vAlign w:val="center"/>
          </w:tcPr>
          <w:p w:rsidR="00ED2FE4" w:rsidRDefault="00ED2FE4" w:rsidP="00AF1224">
            <w:pPr>
              <w:spacing w:line="320" w:lineRule="exact"/>
              <w:jc w:val="both"/>
              <w:rPr>
                <w:rFonts w:eastAsia="標楷體"/>
              </w:rPr>
            </w:pPr>
            <w:r w:rsidRPr="00C86B9D">
              <w:rPr>
                <w:rFonts w:eastAsia="標楷體"/>
              </w:rPr>
              <w:t>Tel</w:t>
            </w:r>
            <w:r w:rsidRPr="00C86B9D">
              <w:rPr>
                <w:rFonts w:eastAsia="標楷體" w:hAnsi="標楷體" w:hint="eastAsia"/>
              </w:rPr>
              <w:t>：</w:t>
            </w:r>
          </w:p>
          <w:p w:rsidR="00ED2FE4" w:rsidRPr="00C86B9D" w:rsidRDefault="00ED2FE4" w:rsidP="00AF1224">
            <w:pPr>
              <w:spacing w:line="32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 w:rsidRPr="00C86B9D">
              <w:rPr>
                <w:rFonts w:eastAsia="標楷體"/>
              </w:rPr>
              <w:t>E-mail</w:t>
            </w:r>
            <w:r w:rsidRPr="00C86B9D">
              <w:rPr>
                <w:rFonts w:eastAsia="標楷體" w:hAnsi="標楷體" w:hint="eastAsia"/>
              </w:rPr>
              <w:t>：</w:t>
            </w:r>
          </w:p>
        </w:tc>
      </w:tr>
      <w:tr w:rsidR="00ED2FE4" w:rsidRPr="00900FF7" w:rsidTr="00AF1224">
        <w:trPr>
          <w:trHeight w:hRule="exact" w:val="986"/>
        </w:trPr>
        <w:tc>
          <w:tcPr>
            <w:tcW w:w="1773" w:type="dxa"/>
            <w:gridSpan w:val="2"/>
            <w:vAlign w:val="center"/>
          </w:tcPr>
          <w:p w:rsidR="00ED2FE4" w:rsidRPr="00C86B9D" w:rsidRDefault="00ED2FE4" w:rsidP="00AF1224">
            <w:pPr>
              <w:jc w:val="center"/>
              <w:rPr>
                <w:rFonts w:eastAsia="標楷體"/>
              </w:rPr>
            </w:pPr>
            <w:r w:rsidRPr="00C86B9D">
              <w:rPr>
                <w:rFonts w:eastAsia="標楷體" w:hAnsi="標楷體" w:hint="eastAsia"/>
              </w:rPr>
              <w:t>參加對象</w:t>
            </w:r>
          </w:p>
        </w:tc>
        <w:tc>
          <w:tcPr>
            <w:tcW w:w="3075" w:type="dxa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2" w:type="dxa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參訪</w:t>
            </w:r>
            <w:r w:rsidRPr="00C86B9D">
              <w:rPr>
                <w:rFonts w:eastAsia="標楷體" w:hint="eastAsia"/>
              </w:rPr>
              <w:t>時間</w:t>
            </w:r>
          </w:p>
        </w:tc>
        <w:tc>
          <w:tcPr>
            <w:tcW w:w="3779" w:type="dxa"/>
            <w:gridSpan w:val="3"/>
            <w:vAlign w:val="center"/>
          </w:tcPr>
          <w:p w:rsidR="00ED2FE4" w:rsidRDefault="00ED2FE4" w:rsidP="00AF1224">
            <w:pPr>
              <w:spacing w:line="460" w:lineRule="exact"/>
              <w:ind w:rightChars="-104" w:right="-250"/>
              <w:rPr>
                <w:rFonts w:eastAsia="標楷體"/>
                <w:bCs/>
              </w:rPr>
            </w:pPr>
            <w:r w:rsidRPr="00900FF7">
              <w:rPr>
                <w:rFonts w:eastAsia="標楷體" w:hint="eastAsia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 </w:t>
            </w:r>
            <w:r w:rsidRPr="00900FF7">
              <w:rPr>
                <w:rFonts w:eastAsia="標楷體" w:hint="eastAsia"/>
                <w:bCs/>
              </w:rPr>
              <w:t>年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月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日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時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 </w:t>
            </w:r>
            <w:r w:rsidRPr="00900FF7">
              <w:rPr>
                <w:rFonts w:eastAsia="標楷體" w:hint="eastAsia"/>
                <w:bCs/>
              </w:rPr>
              <w:t>分</w:t>
            </w:r>
          </w:p>
          <w:p w:rsidR="00ED2FE4" w:rsidRPr="00900FF7" w:rsidRDefault="00ED2FE4" w:rsidP="00AF1224">
            <w:pPr>
              <w:spacing w:line="460" w:lineRule="exact"/>
              <w:ind w:rightChars="-104" w:right="-250"/>
              <w:rPr>
                <w:rFonts w:eastAsia="標楷體" w:hint="eastAsia"/>
              </w:rPr>
            </w:pPr>
            <w:r w:rsidRPr="00900FF7">
              <w:rPr>
                <w:rFonts w:eastAsia="標楷體" w:hint="eastAsia"/>
                <w:bCs/>
              </w:rPr>
              <w:t>~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月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日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時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900FF7">
              <w:rPr>
                <w:rFonts w:eastAsia="標楷體" w:hint="eastAsia"/>
                <w:bCs/>
                <w:u w:val="single"/>
              </w:rPr>
              <w:t xml:space="preserve">  </w:t>
            </w:r>
            <w:r w:rsidRPr="00900FF7">
              <w:rPr>
                <w:rFonts w:eastAsia="標楷體" w:hint="eastAsia"/>
                <w:bCs/>
              </w:rPr>
              <w:t>分</w:t>
            </w:r>
            <w:r w:rsidRPr="00900FF7">
              <w:rPr>
                <w:rFonts w:eastAsia="標楷體" w:hint="eastAsia"/>
                <w:bCs/>
              </w:rPr>
              <w:t xml:space="preserve"> </w:t>
            </w:r>
            <w:r w:rsidRPr="00900FF7">
              <w:rPr>
                <w:rFonts w:eastAsia="標楷體" w:hint="eastAsia"/>
                <w:bCs/>
              </w:rPr>
              <w:t>止</w:t>
            </w:r>
          </w:p>
        </w:tc>
      </w:tr>
      <w:tr w:rsidR="00ED2FE4" w:rsidRPr="00C86B9D" w:rsidTr="00AF1224">
        <w:trPr>
          <w:trHeight w:hRule="exact" w:val="594"/>
        </w:trPr>
        <w:tc>
          <w:tcPr>
            <w:tcW w:w="1773" w:type="dxa"/>
            <w:gridSpan w:val="2"/>
            <w:vAlign w:val="center"/>
          </w:tcPr>
          <w:p w:rsidR="00ED2FE4" w:rsidRPr="00C86B9D" w:rsidRDefault="00ED2FE4" w:rsidP="00AF1224">
            <w:pPr>
              <w:jc w:val="center"/>
              <w:rPr>
                <w:rFonts w:eastAsia="標楷體" w:hAnsi="標楷體" w:hint="eastAsia"/>
              </w:rPr>
            </w:pPr>
            <w:r w:rsidRPr="00C86B9D">
              <w:rPr>
                <w:rFonts w:eastAsia="標楷體" w:hAnsi="標楷體" w:hint="eastAsia"/>
              </w:rPr>
              <w:t>預計人數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ED2FE4" w:rsidRPr="00C86B9D" w:rsidRDefault="00ED2FE4" w:rsidP="00AF1224">
            <w:pPr>
              <w:ind w:right="240"/>
              <w:jc w:val="right"/>
              <w:rPr>
                <w:rFonts w:eastAsia="標楷體" w:hint="eastAsia"/>
              </w:rPr>
            </w:pPr>
            <w:r w:rsidRPr="00C86B9D">
              <w:rPr>
                <w:rFonts w:eastAsia="標楷體" w:hint="eastAsia"/>
              </w:rPr>
              <w:t>人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參訪地點</w:t>
            </w:r>
          </w:p>
        </w:tc>
        <w:tc>
          <w:tcPr>
            <w:tcW w:w="3779" w:type="dxa"/>
            <w:gridSpan w:val="3"/>
            <w:vAlign w:val="center"/>
          </w:tcPr>
          <w:p w:rsidR="00ED2FE4" w:rsidRPr="00C86B9D" w:rsidRDefault="00ED2FE4" w:rsidP="00AF1224">
            <w:pPr>
              <w:spacing w:line="320" w:lineRule="exact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ED2FE4" w:rsidRPr="00C86B9D" w:rsidTr="00AF1224">
        <w:trPr>
          <w:trHeight w:val="355"/>
        </w:trPr>
        <w:tc>
          <w:tcPr>
            <w:tcW w:w="9889" w:type="dxa"/>
            <w:gridSpan w:val="7"/>
            <w:shd w:val="clear" w:color="auto" w:fill="FFF2CC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Ansi="標楷體" w:hint="eastAsia"/>
              </w:rPr>
            </w:pPr>
            <w:r w:rsidRPr="00C86B9D">
              <w:rPr>
                <w:rFonts w:eastAsia="標楷體" w:hAnsi="標楷體" w:hint="eastAsia"/>
              </w:rPr>
              <w:t>活動宗旨（</w:t>
            </w:r>
            <w:r w:rsidRPr="00C86B9D">
              <w:rPr>
                <w:rFonts w:eastAsia="標楷體" w:hint="eastAsia"/>
              </w:rPr>
              <w:t>100</w:t>
            </w:r>
            <w:r w:rsidRPr="00C86B9D">
              <w:rPr>
                <w:rFonts w:eastAsia="標楷體" w:hAnsi="標楷體" w:hint="eastAsia"/>
              </w:rPr>
              <w:t>～</w:t>
            </w:r>
            <w:r w:rsidRPr="00C86B9D">
              <w:rPr>
                <w:rFonts w:eastAsia="標楷體" w:hint="eastAsia"/>
              </w:rPr>
              <w:t>300</w:t>
            </w:r>
            <w:r w:rsidRPr="00C86B9D">
              <w:rPr>
                <w:rFonts w:eastAsia="標楷體" w:hAnsi="標楷體" w:hint="eastAsia"/>
              </w:rPr>
              <w:t>字敘述）：</w:t>
            </w:r>
          </w:p>
        </w:tc>
      </w:tr>
      <w:tr w:rsidR="00ED2FE4" w:rsidRPr="00C86B9D" w:rsidTr="00AF1224">
        <w:trPr>
          <w:trHeight w:val="1159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Ansi="標楷體" w:hint="eastAsia"/>
              </w:rPr>
            </w:pPr>
          </w:p>
        </w:tc>
      </w:tr>
      <w:tr w:rsidR="00ED2FE4" w:rsidRPr="00C86B9D" w:rsidTr="00AF1224">
        <w:trPr>
          <w:trHeight w:val="355"/>
        </w:trPr>
        <w:tc>
          <w:tcPr>
            <w:tcW w:w="9889" w:type="dxa"/>
            <w:gridSpan w:val="7"/>
            <w:shd w:val="clear" w:color="auto" w:fill="FFF2CC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請中心</w:t>
            </w:r>
            <w:r w:rsidRPr="00C86B9D">
              <w:rPr>
                <w:rFonts w:eastAsia="標楷體" w:hAnsi="標楷體" w:hint="eastAsia"/>
              </w:rPr>
              <w:t>提供之協助項目</w:t>
            </w:r>
          </w:p>
        </w:tc>
      </w:tr>
      <w:tr w:rsidR="00ED2FE4" w:rsidRPr="00C86B9D" w:rsidTr="00AF1224">
        <w:trPr>
          <w:trHeight w:hRule="exact" w:val="825"/>
        </w:trPr>
        <w:tc>
          <w:tcPr>
            <w:tcW w:w="9889" w:type="dxa"/>
            <w:gridSpan w:val="7"/>
            <w:vAlign w:val="center"/>
          </w:tcPr>
          <w:p w:rsidR="00ED2FE4" w:rsidRPr="00C86B9D" w:rsidRDefault="00ED2FE4" w:rsidP="00AF1224">
            <w:pPr>
              <w:jc w:val="both"/>
              <w:rPr>
                <w:rFonts w:eastAsia="標楷體" w:hint="eastAsia"/>
              </w:rPr>
            </w:pPr>
          </w:p>
        </w:tc>
      </w:tr>
      <w:tr w:rsidR="00ED2FE4" w:rsidRPr="00C86B9D" w:rsidTr="00AF1224">
        <w:trPr>
          <w:trHeight w:val="262"/>
        </w:trPr>
        <w:tc>
          <w:tcPr>
            <w:tcW w:w="4848" w:type="dxa"/>
            <w:gridSpan w:val="3"/>
            <w:tcBorders>
              <w:right w:val="single" w:sz="4" w:space="0" w:color="auto"/>
            </w:tcBorders>
            <w:shd w:val="clear" w:color="auto" w:fill="FFF2CC"/>
          </w:tcPr>
          <w:p w:rsidR="00ED2FE4" w:rsidRPr="00C86B9D" w:rsidRDefault="00ED2FE4" w:rsidP="00AF1224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參訪議程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若篇幅不夠，可以附件呈現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shd w:val="clear" w:color="auto" w:fill="FFF2CC"/>
          </w:tcPr>
          <w:p w:rsidR="00ED2FE4" w:rsidRPr="00C86B9D" w:rsidRDefault="00ED2FE4" w:rsidP="00AF1224">
            <w:pPr>
              <w:jc w:val="both"/>
              <w:rPr>
                <w:rFonts w:eastAsia="標楷體" w:hAnsi="標楷體" w:hint="eastAsia"/>
              </w:rPr>
            </w:pPr>
            <w:r w:rsidRPr="00C86B9D">
              <w:rPr>
                <w:rFonts w:eastAsia="標楷體" w:hAnsi="標楷體" w:hint="eastAsia"/>
              </w:rPr>
              <w:t>檢附資料：</w:t>
            </w:r>
          </w:p>
        </w:tc>
      </w:tr>
      <w:tr w:rsidR="00ED2FE4" w:rsidRPr="00C86B9D" w:rsidTr="00AF1224">
        <w:trPr>
          <w:trHeight w:val="2439"/>
        </w:trPr>
        <w:tc>
          <w:tcPr>
            <w:tcW w:w="48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2FE4" w:rsidRPr="00FF670C" w:rsidRDefault="00ED2FE4" w:rsidP="00AF1224">
            <w:pPr>
              <w:rPr>
                <w:rFonts w:eastAsia="標楷體" w:hAnsi="標楷體" w:hint="eastAsia"/>
                <w:color w:val="A6A6A6"/>
              </w:rPr>
            </w:pPr>
            <w:r w:rsidRPr="00FF670C">
              <w:rPr>
                <w:rFonts w:eastAsia="標楷體" w:hAnsi="標楷體" w:hint="eastAsia"/>
                <w:color w:val="A6A6A6"/>
              </w:rPr>
              <w:t>(</w:t>
            </w:r>
            <w:r w:rsidRPr="00FF670C">
              <w:rPr>
                <w:rFonts w:eastAsia="標楷體" w:hAnsi="標楷體" w:hint="eastAsia"/>
                <w:color w:val="A6A6A6"/>
              </w:rPr>
              <w:t>依時間流程</w:t>
            </w:r>
            <w:r w:rsidRPr="00FF670C">
              <w:rPr>
                <w:rFonts w:eastAsia="標楷體" w:hAnsi="標楷體" w:hint="eastAsia"/>
                <w:color w:val="A6A6A6"/>
              </w:rPr>
              <w:t>)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FE4" w:rsidRDefault="00ED2FE4" w:rsidP="00AF1224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單據發票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如補助參訪導引費用</w:t>
            </w:r>
            <w:r>
              <w:rPr>
                <w:rFonts w:eastAsia="標楷體" w:hint="eastAsia"/>
              </w:rPr>
              <w:t>)</w:t>
            </w:r>
          </w:p>
          <w:p w:rsidR="00ED2FE4" w:rsidRPr="00C86B9D" w:rsidRDefault="00ED2FE4" w:rsidP="00AF1224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both"/>
              <w:rPr>
                <w:rFonts w:eastAsia="標楷體" w:hint="eastAsia"/>
              </w:rPr>
            </w:pPr>
            <w:r w:rsidRPr="00C86B9D">
              <w:rPr>
                <w:rFonts w:eastAsia="標楷體" w:hint="eastAsia"/>
              </w:rPr>
              <w:t>來賓簡介</w:t>
            </w:r>
            <w:r>
              <w:rPr>
                <w:rFonts w:eastAsia="標楷體" w:hint="eastAsia"/>
              </w:rPr>
              <w:t xml:space="preserve"> </w:t>
            </w:r>
            <w:r w:rsidRPr="00C86B9D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活動前提供</w:t>
            </w:r>
            <w:r w:rsidRPr="00C86B9D">
              <w:rPr>
                <w:rFonts w:eastAsia="標楷體" w:hint="eastAsia"/>
              </w:rPr>
              <w:t>)</w:t>
            </w:r>
          </w:p>
          <w:p w:rsidR="00ED2FE4" w:rsidRPr="00070BC4" w:rsidRDefault="00ED2FE4" w:rsidP="00AF1224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參訪</w:t>
            </w:r>
            <w:r w:rsidRPr="00C86B9D">
              <w:rPr>
                <w:rFonts w:eastAsia="標楷體" w:hint="eastAsia"/>
              </w:rPr>
              <w:t>手冊</w:t>
            </w:r>
            <w:r w:rsidRPr="00C86B9D">
              <w:rPr>
                <w:rFonts w:eastAsia="標楷體" w:hint="eastAsia"/>
              </w:rPr>
              <w:t>2</w:t>
            </w:r>
            <w:r w:rsidRPr="00C86B9D"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 xml:space="preserve"> </w:t>
            </w:r>
            <w:r w:rsidRPr="00C86B9D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活動前提供</w:t>
            </w:r>
            <w:r w:rsidRPr="00C86B9D">
              <w:rPr>
                <w:rFonts w:eastAsia="標楷體" w:hint="eastAsia"/>
              </w:rPr>
              <w:t>)</w:t>
            </w:r>
          </w:p>
          <w:p w:rsidR="00ED2FE4" w:rsidRPr="00C86B9D" w:rsidRDefault="00ED2FE4" w:rsidP="00AF122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參訪</w:t>
            </w:r>
            <w:r w:rsidRPr="00C86B9D"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活動後提供</w:t>
            </w:r>
            <w:r>
              <w:rPr>
                <w:rFonts w:eastAsia="標楷體" w:hint="eastAsia"/>
              </w:rPr>
              <w:t>)</w:t>
            </w:r>
          </w:p>
          <w:p w:rsidR="00ED2FE4" w:rsidRDefault="00ED2FE4" w:rsidP="00AF122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參訪錄影影片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活動後提供</w:t>
            </w:r>
            <w:r>
              <w:rPr>
                <w:rFonts w:eastAsia="標楷體" w:hint="eastAsia"/>
              </w:rPr>
              <w:t>)</w:t>
            </w:r>
          </w:p>
          <w:p w:rsidR="00ED2FE4" w:rsidRDefault="00ED2FE4" w:rsidP="00AF122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B125F8">
              <w:rPr>
                <w:rFonts w:eastAsia="標楷體" w:hint="eastAsia"/>
              </w:rPr>
              <w:t>成果報告或心得回饋</w:t>
            </w:r>
            <w:r>
              <w:rPr>
                <w:rFonts w:eastAsia="標楷體" w:hint="eastAsia"/>
              </w:rPr>
              <w:t xml:space="preserve"> </w:t>
            </w:r>
            <w:r w:rsidRPr="00B125F8">
              <w:rPr>
                <w:rFonts w:eastAsia="標楷體" w:hint="eastAsia"/>
              </w:rPr>
              <w:t>(</w:t>
            </w:r>
            <w:r w:rsidRPr="00B125F8">
              <w:rPr>
                <w:rFonts w:eastAsia="標楷體" w:hint="eastAsia"/>
              </w:rPr>
              <w:t>活動後提供</w:t>
            </w:r>
            <w:r w:rsidRPr="00B125F8">
              <w:rPr>
                <w:rFonts w:eastAsia="標楷體" w:hint="eastAsia"/>
              </w:rPr>
              <w:t>)</w:t>
            </w:r>
          </w:p>
          <w:p w:rsidR="00ED2FE4" w:rsidRPr="00B125F8" w:rsidRDefault="00ED2FE4" w:rsidP="00AF122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其它：</w:t>
            </w:r>
          </w:p>
        </w:tc>
      </w:tr>
      <w:tr w:rsidR="00ED2FE4" w:rsidRPr="00C86B9D" w:rsidTr="00AF1224">
        <w:trPr>
          <w:trHeight w:val="1055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ED2FE4" w:rsidRPr="00C86B9D" w:rsidRDefault="00ED2FE4" w:rsidP="00AF1224">
            <w:pPr>
              <w:ind w:left="197" w:right="113" w:hangingChars="82" w:hanging="197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簽核意見</w:t>
            </w:r>
          </w:p>
        </w:tc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2FE4" w:rsidRPr="00C86B9D" w:rsidRDefault="00ED2FE4" w:rsidP="00AF1224">
            <w:pPr>
              <w:ind w:left="197" w:hangingChars="82" w:hanging="19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中心承辦人員</w:t>
            </w:r>
          </w:p>
        </w:tc>
      </w:tr>
      <w:tr w:rsidR="00ED2FE4" w:rsidRPr="00C86B9D" w:rsidTr="00AF1224">
        <w:trPr>
          <w:trHeight w:val="1411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2FE4" w:rsidRPr="00C86B9D" w:rsidRDefault="00ED2FE4" w:rsidP="00AF1224">
            <w:pPr>
              <w:ind w:left="197" w:hangingChars="82" w:hanging="197"/>
              <w:jc w:val="center"/>
              <w:rPr>
                <w:rFonts w:eastAsia="標楷體" w:hint="eastAsia"/>
              </w:rPr>
            </w:pPr>
          </w:p>
        </w:tc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E4" w:rsidRDefault="00ED2FE4" w:rsidP="00AF1224">
            <w:pPr>
              <w:ind w:left="197" w:hangingChars="82" w:hanging="19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單位主管</w:t>
            </w:r>
          </w:p>
        </w:tc>
      </w:tr>
      <w:tr w:rsidR="00ED2FE4" w:rsidRPr="00C86B9D" w:rsidTr="00AF1224">
        <w:trPr>
          <w:cantSplit/>
          <w:trHeight w:val="119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FE4" w:rsidRPr="00A55D04" w:rsidRDefault="00ED2FE4" w:rsidP="00AF1224">
            <w:pPr>
              <w:spacing w:line="3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55D04">
              <w:rPr>
                <w:rFonts w:eastAsia="標楷體" w:hint="eastAsia"/>
                <w:sz w:val="20"/>
              </w:rPr>
              <w:t>參訪申請注意事項：</w:t>
            </w:r>
          </w:p>
          <w:p w:rsidR="00ED2FE4" w:rsidRDefault="00ED2FE4" w:rsidP="00AF1224">
            <w:pPr>
              <w:spacing w:line="300" w:lineRule="exact"/>
              <w:ind w:left="164" w:hangingChars="82" w:hanging="164"/>
              <w:rPr>
                <w:rFonts w:eastAsia="標楷體"/>
                <w:sz w:val="20"/>
              </w:rPr>
            </w:pPr>
            <w:r w:rsidRPr="00A55D04">
              <w:rPr>
                <w:rFonts w:eastAsia="標楷體" w:hint="eastAsia"/>
                <w:sz w:val="20"/>
              </w:rPr>
              <w:t>*</w:t>
            </w:r>
            <w:r w:rsidRPr="00A55D04">
              <w:rPr>
                <w:rFonts w:eastAsia="標楷體" w:hint="eastAsia"/>
                <w:sz w:val="20"/>
              </w:rPr>
              <w:t>申請時間：活動前</w:t>
            </w:r>
            <w:r w:rsidRPr="00A55D04">
              <w:rPr>
                <w:rFonts w:eastAsia="標楷體" w:hint="eastAsia"/>
                <w:sz w:val="20"/>
              </w:rPr>
              <w:t>1</w:t>
            </w:r>
            <w:proofErr w:type="gramStart"/>
            <w:r w:rsidRPr="00A55D04">
              <w:rPr>
                <w:rFonts w:eastAsia="標楷體" w:hint="eastAsia"/>
                <w:sz w:val="20"/>
              </w:rPr>
              <w:t>週</w:t>
            </w:r>
            <w:proofErr w:type="gramEnd"/>
          </w:p>
          <w:p w:rsidR="00ED2FE4" w:rsidRPr="00A55D04" w:rsidRDefault="00ED2FE4" w:rsidP="00AF1224">
            <w:pPr>
              <w:spacing w:line="3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55D04">
              <w:rPr>
                <w:rFonts w:eastAsia="標楷體" w:hint="eastAsia"/>
                <w:sz w:val="20"/>
              </w:rPr>
              <w:t>*</w:t>
            </w:r>
            <w:r w:rsidRPr="00A55D04">
              <w:rPr>
                <w:rFonts w:eastAsia="標楷體" w:hint="eastAsia"/>
                <w:sz w:val="20"/>
              </w:rPr>
              <w:t>參觀行程：由申請方提出行程，</w:t>
            </w:r>
            <w:r w:rsidRPr="00A55D04">
              <w:rPr>
                <w:rFonts w:eastAsia="標楷體" w:hint="eastAsia"/>
                <w:sz w:val="20"/>
              </w:rPr>
              <w:t>HIWIN-CMU</w:t>
            </w:r>
            <w:r w:rsidRPr="00A55D04">
              <w:rPr>
                <w:rFonts w:eastAsia="標楷體" w:hint="eastAsia"/>
                <w:sz w:val="20"/>
              </w:rPr>
              <w:t>聯合研發中心協助排定</w:t>
            </w:r>
          </w:p>
          <w:p w:rsidR="00ED2FE4" w:rsidRPr="00AB784D" w:rsidRDefault="00ED2FE4" w:rsidP="00AF1224">
            <w:pPr>
              <w:spacing w:line="300" w:lineRule="exact"/>
              <w:rPr>
                <w:rFonts w:eastAsia="標楷體" w:hint="eastAsia"/>
                <w:sz w:val="22"/>
              </w:rPr>
            </w:pPr>
            <w:r w:rsidRPr="00A55D04">
              <w:rPr>
                <w:rFonts w:eastAsia="標楷體" w:hint="eastAsia"/>
                <w:sz w:val="20"/>
              </w:rPr>
              <w:t>*</w:t>
            </w:r>
            <w:r w:rsidRPr="00A55D04">
              <w:rPr>
                <w:rFonts w:eastAsia="標楷體" w:hint="eastAsia"/>
                <w:sz w:val="20"/>
              </w:rPr>
              <w:t>流程：由</w:t>
            </w:r>
            <w:r w:rsidRPr="00A55D04">
              <w:rPr>
                <w:rFonts w:eastAsia="標楷體" w:hint="eastAsia"/>
                <w:sz w:val="20"/>
              </w:rPr>
              <w:t>HIWIN-CMU</w:t>
            </w:r>
            <w:r w:rsidRPr="00A55D04">
              <w:rPr>
                <w:rFonts w:eastAsia="標楷體" w:hint="eastAsia"/>
                <w:sz w:val="20"/>
              </w:rPr>
              <w:t>聯合研發中心將盡速審理並回覆。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D2FE4" w:rsidRPr="00A55D04" w:rsidRDefault="00ED2FE4" w:rsidP="00AF1224">
            <w:pPr>
              <w:spacing w:line="300" w:lineRule="exact"/>
              <w:ind w:left="113" w:right="113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中心主任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FE4" w:rsidRPr="00A55D04" w:rsidRDefault="00ED2FE4" w:rsidP="00AF1224">
            <w:pPr>
              <w:spacing w:line="300" w:lineRule="exact"/>
              <w:rPr>
                <w:rFonts w:eastAsia="標楷體" w:hint="eastAsia"/>
                <w:sz w:val="22"/>
              </w:rPr>
            </w:pPr>
          </w:p>
        </w:tc>
      </w:tr>
    </w:tbl>
    <w:p w:rsidR="00ED2FE4" w:rsidRDefault="00ED2FE4" w:rsidP="00ED2FE4">
      <w:pPr>
        <w:rPr>
          <w:rFonts w:hint="eastAsia"/>
        </w:rPr>
      </w:pPr>
      <w:r w:rsidRPr="00C86B9D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48260</wp:posOffset>
                </wp:positionV>
                <wp:extent cx="2322830" cy="290195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E4" w:rsidRPr="00CE3D62" w:rsidRDefault="00ED2FE4" w:rsidP="00ED2FE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E3D62">
                              <w:rPr>
                                <w:rFonts w:ascii="標楷體" w:eastAsia="標楷體" w:hAnsi="標楷體" w:hint="eastAsia"/>
                              </w:rPr>
                              <w:t>申請日期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6pt;margin-top:3.8pt;width:182.9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p5ywIAAL0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" filled="f" stroked="f">
                <v:textbox>
                  <w:txbxContent>
                    <w:p w:rsidR="00ED2FE4" w:rsidRPr="00CE3D62" w:rsidRDefault="00ED2FE4" w:rsidP="00ED2FE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E3D62">
                        <w:rPr>
                          <w:rFonts w:ascii="標楷體" w:eastAsia="標楷體" w:hAnsi="標楷體" w:hint="eastAsia"/>
                        </w:rPr>
                        <w:t>申請日期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    年    月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ED2FE4" w:rsidRPr="005A66EC" w:rsidRDefault="00ED2FE4" w:rsidP="00ED2FE4">
      <w:pPr>
        <w:jc w:val="right"/>
      </w:pPr>
      <w:r>
        <w:br w:type="page"/>
      </w:r>
      <w:bookmarkStart w:id="0" w:name="OLE_LINK7"/>
      <w:bookmarkStart w:id="1" w:name="OLE_LINK8"/>
      <w:bookmarkStart w:id="2" w:name="_GoBack"/>
      <w:bookmarkEnd w:id="2"/>
    </w:p>
    <w:bookmarkEnd w:id="0"/>
    <w:bookmarkEnd w:id="1"/>
    <w:p w:rsidR="00935C30" w:rsidRPr="00ED2FE4" w:rsidRDefault="00935C30"/>
    <w:sectPr w:rsidR="00935C30" w:rsidRPr="00ED2FE4" w:rsidSect="00ED2FE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05FCF"/>
    <w:multiLevelType w:val="hybridMultilevel"/>
    <w:tmpl w:val="94B0AA5A"/>
    <w:lvl w:ilvl="0" w:tplc="64E4E4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E4"/>
    <w:rsid w:val="00935C30"/>
    <w:rsid w:val="00E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A6C4F-AC66-47FD-B55B-C1B7EDC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2016-12-06T03:58:00Z</dcterms:created>
  <dcterms:modified xsi:type="dcterms:W3CDTF">2016-12-06T04:01:00Z</dcterms:modified>
</cp:coreProperties>
</file>